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BD" w:rsidRDefault="00EF2494" w:rsidP="00B07EF2">
      <w:pPr>
        <w:pStyle w:val="a3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C775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0C8C00" wp14:editId="2563AEDF">
                <wp:simplePos x="0" y="0"/>
                <wp:positionH relativeFrom="page">
                  <wp:posOffset>370205</wp:posOffset>
                </wp:positionH>
                <wp:positionV relativeFrom="paragraph">
                  <wp:posOffset>-112395</wp:posOffset>
                </wp:positionV>
                <wp:extent cx="914400" cy="876783"/>
                <wp:effectExtent l="152400" t="285750" r="123190" b="285750"/>
                <wp:wrapNone/>
                <wp:docPr id="181" name="Надпись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3642">
                          <a:off x="0" y="0"/>
                          <a:ext cx="914400" cy="876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49A" w:rsidRDefault="00FA249A" w:rsidP="003A573B">
                            <w:pPr>
                              <w:spacing w:after="0" w:line="240" w:lineRule="auto"/>
                            </w:pPr>
                            <w:r>
                              <w:t xml:space="preserve">Навигация </w:t>
                            </w:r>
                          </w:p>
                          <w:p w:rsidR="00FA249A" w:rsidRDefault="00FA249A" w:rsidP="003A573B">
                            <w:pPr>
                              <w:spacing w:after="0" w:line="240" w:lineRule="auto"/>
                            </w:pPr>
                            <w:r>
                              <w:t xml:space="preserve">для участников </w:t>
                            </w:r>
                          </w:p>
                          <w:p w:rsidR="003A573B" w:rsidRDefault="00FA249A" w:rsidP="003A573B">
                            <w:pPr>
                              <w:spacing w:after="0" w:line="240" w:lineRule="auto"/>
                            </w:pPr>
                            <w:r>
                              <w:t>образовательных</w:t>
                            </w:r>
                          </w:p>
                          <w:p w:rsidR="00FA249A" w:rsidRDefault="00FA249A" w:rsidP="002C7755">
                            <w: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8C00" id="Надпись 181" o:spid="_x0000_s1114" type="#_x0000_t202" style="position:absolute;margin-left:29.15pt;margin-top:-8.85pt;width:1in;height:69.05pt;rotation:-2213323fd;z-index:2517340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" fillcolor="window" strokeweight=".5pt">
                <v:textbox>
                  <w:txbxContent>
                    <w:p w:rsidR="00FA249A" w:rsidRDefault="00FA249A" w:rsidP="003A573B">
                      <w:pPr>
                        <w:spacing w:after="0" w:line="240" w:lineRule="auto"/>
                      </w:pPr>
                      <w:r>
                        <w:t xml:space="preserve">Навигация </w:t>
                      </w:r>
                    </w:p>
                    <w:p w:rsidR="00FA249A" w:rsidRDefault="00FA249A" w:rsidP="003A573B">
                      <w:pPr>
                        <w:spacing w:after="0" w:line="240" w:lineRule="auto"/>
                      </w:pPr>
                      <w:r>
                        <w:t xml:space="preserve">для участников </w:t>
                      </w:r>
                    </w:p>
                    <w:p w:rsidR="003A573B" w:rsidRDefault="00FA249A" w:rsidP="003A573B">
                      <w:pPr>
                        <w:spacing w:after="0" w:line="240" w:lineRule="auto"/>
                      </w:pPr>
                      <w:r>
                        <w:t>образовательных</w:t>
                      </w:r>
                    </w:p>
                    <w:p w:rsidR="00FA249A" w:rsidRDefault="00FA249A" w:rsidP="002C7755">
                      <w:r>
                        <w:t>отношений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29E4">
        <w:rPr>
          <w:noProof/>
        </w:rPr>
        <mc:AlternateContent>
          <mc:Choice Requires="wps">
            <w:drawing>
              <wp:anchor distT="365760" distB="365760" distL="365760" distR="365760" simplePos="0" relativeHeight="251686912" behindDoc="0" locked="0" layoutInCell="1" allowOverlap="1" wp14:anchorId="090EB135" wp14:editId="13B0E82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115425" cy="409575"/>
                <wp:effectExtent l="0" t="0" r="9525" b="9525"/>
                <wp:wrapSquare wrapText="bothSides"/>
                <wp:docPr id="57" name="Текстовое 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49A" w:rsidRPr="00873228" w:rsidRDefault="00FA249A" w:rsidP="001529E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240" w:lineRule="auto"/>
                              <w:ind w:left="101" w:right="101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Навигатор </w:t>
                            </w:r>
                            <w:r w:rsidR="00617B5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п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рофильно</w:t>
                            </w:r>
                            <w:r w:rsidR="00617B5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го обучения в школах Томской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B135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6" o:spid="_x0000_s1027" type="#_x0000_t202" style="position:absolute;margin-left:666.55pt;margin-top:0;width:717.75pt;height:32.25pt;z-index:251686912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" filled="f" stroked="f" strokeweight=".5pt">
                <v:textbox inset="0,0,0,0">
                  <w:txbxContent>
                    <w:p w:rsidR="00FA249A" w:rsidRPr="00873228" w:rsidRDefault="00FA249A" w:rsidP="001529E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240" w:lineRule="auto"/>
                        <w:ind w:left="101" w:right="101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Навигатор </w:t>
                      </w:r>
                      <w:r w:rsidR="00617B5B">
                        <w:rPr>
                          <w:color w:val="FFFFFF" w:themeColor="background1"/>
                          <w:sz w:val="36"/>
                          <w:szCs w:val="36"/>
                        </w:rPr>
                        <w:t>п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рофильно</w:t>
                      </w:r>
                      <w:r w:rsidR="00617B5B">
                        <w:rPr>
                          <w:color w:val="FFFFFF" w:themeColor="background1"/>
                          <w:sz w:val="36"/>
                          <w:szCs w:val="36"/>
                        </w:rPr>
                        <w:t>го обучения в школах Томской области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29E4">
        <w:rPr>
          <w:noProof/>
        </w:rPr>
        <mc:AlternateContent>
          <mc:Choice Requires="wpg">
            <w:drawing>
              <wp:anchor distT="0" distB="0" distL="226695" distR="226695" simplePos="0" relativeHeight="251658239" behindDoc="0" locked="0" layoutInCell="1" allowOverlap="1" wp14:anchorId="793E4B4B" wp14:editId="65DB6418">
                <wp:simplePos x="0" y="0"/>
                <wp:positionH relativeFrom="margin">
                  <wp:posOffset>154305</wp:posOffset>
                </wp:positionH>
                <wp:positionV relativeFrom="page">
                  <wp:posOffset>447675</wp:posOffset>
                </wp:positionV>
                <wp:extent cx="9734550" cy="6741795"/>
                <wp:effectExtent l="0" t="0" r="0" b="1905"/>
                <wp:wrapSquare wrapText="bothSides"/>
                <wp:docPr id="184" name="Группа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0" cy="6741795"/>
                          <a:chOff x="11536" y="-1187886"/>
                          <a:chExt cx="2523048" cy="9661273"/>
                        </a:xfrm>
                      </wpg:grpSpPr>
                      <wps:wsp>
                        <wps:cNvPr id="185" name="Текстовое поле 51"/>
                        <wps:cNvSpPr txBox="1"/>
                        <wps:spPr>
                          <a:xfrm>
                            <a:off x="127567" y="-1187886"/>
                            <a:ext cx="2407017" cy="96612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2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6"/>
                                <w:gridCol w:w="10631"/>
                              </w:tblGrid>
                              <w:tr w:rsidR="00AD41AC" w:rsidRPr="003141DD" w:rsidTr="00C835F9">
                                <w:trPr>
                                  <w:trHeight w:val="1017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C835F9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C835F9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Муниципальное 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C835F9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C835F9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Ссылка на страницу муниципального Навигатора</w:t>
                                    </w:r>
                                    <w:r w:rsidR="00C835F9" w:rsidRPr="00C835F9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профильного обучения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69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Александровский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Pr="00171E75">
                                        <w:rPr>
                                          <w:rFonts w:ascii="Times New Roman" w:eastAsia="Times New Roman" w:hAnsi="Times New Roman" w:cs="Times New Roman"/>
                                          <w:color w:val="0563C1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http://rooalex.tom.ru/index.php/metodicheskij-resursnyj-kabinet/profilnoe-obuchenie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47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Асиновский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>
                                      <w:r w:rsidRPr="00171E75">
                                        <w:rPr>
                                          <w:rFonts w:ascii="Times New Roman" w:eastAsia="Times New Roman" w:hAnsi="Times New Roman" w:cs="Times New Roman"/>
                                          <w:color w:val="0563C1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https://uoasino.profiedu.ru/site/section?id=89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54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Бакчарский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9" w:tgtFrame="_blank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http://edubakchar.tom.ru/profpredprof.html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60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Верхнекетский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http://ver-uover.edu.tomsk.ru/category/deyatelnost/realizatsiya-kontseptsii-profilnogo-obucheniya/</w:t>
                                      </w:r>
                                    </w:hyperlink>
                                    <w:r w:rsidRPr="00171E7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51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Зырянский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11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https://kedroo.ru/index/profile_training/0-121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56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Каргасокский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617B5B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617B5B"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  <w:t>http://uooip.kargasok.net/node/1279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49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г. Кедровый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617B5B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history="1">
                                      <w:r w:rsidRPr="00617B5B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color w:val="2E74B5" w:themeColor="accent1" w:themeShade="BF"/>
                                          <w:sz w:val="24"/>
                                          <w:szCs w:val="24"/>
                                        </w:rPr>
                                        <w:t>http://kogroo.edu.tomsk.ru/sample-page/profilnoe-obuchenie/navigator/gumanitarnyj-profil/</w:t>
                                      </w:r>
                                    </w:hyperlink>
                                    <w:r w:rsidRPr="00617B5B"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55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Кожевниковский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http://kogroo.edu.tomsk.ru/sample-page/profilnoe-obuchenie/navigator/</w:t>
                                      </w:r>
                                    </w:hyperlink>
                                    <w:r w:rsidRPr="00171E7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46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Колпашевский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14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http://kolproo.tomsk.ru/?page_id=20120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94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Кривошеинский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15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http://kruo.edu.tomsk.ru/profilnoe-obuchenie/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88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Молчановский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6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http://mol-uoml.edu.tomsk.ru/wp-content/uploads/2021/01/municzipalnyj-navigator-po-1.doc</w:t>
                                      </w:r>
                                    </w:hyperlink>
                                    <w:r w:rsidRPr="00171E7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95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Парабельский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7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http://parabelroo.tom.ru/?page_id=10441</w:t>
                                      </w:r>
                                    </w:hyperlink>
                                    <w:r w:rsidRPr="00171E7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01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Первомайский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8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http://center-edu.ssti.ru/profil.php</w:t>
                                      </w:r>
                                    </w:hyperlink>
                                    <w:r w:rsidRPr="00171E7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192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ЗАТО Северск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9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http://center-edu.ssti.ru/profil.php</w:t>
                                      </w:r>
                                    </w:hyperlink>
                                    <w:r w:rsidRPr="00171E7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41AC" w:rsidRPr="00AD41AC" w:rsidTr="00C835F9">
                                <w:trPr>
                                  <w:trHeight w:val="234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г. Стрежевой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</w:pPr>
                                    <w:hyperlink r:id="rId20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http://www.guostri.ru/f iles/Docs/l/municipal nava karta navigator profil no go obrazova niva oou realizuvuwi h programmv do nap ravlenivam profilei 2 020- 2021 uchebnyi god.d OCX 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67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Тегульдетский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21" w:tgtFrame="_blank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http://teg-roo.edu.tomsk.ru/wp-content/uploads/2021/01/Navigator-profilnogo-obucheniya-na-2020-2021-uchebnyj-god.pdf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84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г. Томск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22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http://admin.tomsk.ru/pgs/cc4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75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Томский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23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http://uoatr.tomsk.ru/regulatory/educational-process/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64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Чаинский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171E75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hyperlink r:id="rId24" w:history="1">
                                      <w:r w:rsidRPr="00171E75">
                                        <w:rPr>
                                          <w:rStyle w:val="ab"/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http://chainroo.ucoz.ru/index/profilnoe_obrazovanie/0-163 </w:t>
                                      </w:r>
                                    </w:hyperlink>
                                  </w:p>
                                </w:tc>
                              </w:tr>
                              <w:tr w:rsidR="00AD41AC" w:rsidRPr="003141DD" w:rsidTr="00C835F9">
                                <w:trPr>
                                  <w:trHeight w:val="283"/>
                                </w:trPr>
                                <w:tc>
                                  <w:tcPr>
                                    <w:tcW w:w="3256" w:type="dxa"/>
                                    <w:hideMark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141D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Шегарский район</w:t>
                                    </w:r>
                                  </w:p>
                                </w:tc>
                                <w:tc>
                                  <w:tcPr>
                                    <w:tcW w:w="10631" w:type="dxa"/>
                                  </w:tcPr>
                                  <w:p w:rsidR="00AD41AC" w:rsidRPr="003141DD" w:rsidRDefault="00AD41AC" w:rsidP="002C775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839A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В работе</w:t>
                                    </w:r>
                                  </w:p>
                                </w:tc>
                              </w:tr>
                            </w:tbl>
                            <w:p w:rsidR="00FA249A" w:rsidRDefault="00FA249A" w:rsidP="004C78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A249A" w:rsidRDefault="00FA249A" w:rsidP="004C78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A249A" w:rsidRDefault="00FA249A" w:rsidP="004C78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A249A" w:rsidRDefault="00FA249A" w:rsidP="004C78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A249A" w:rsidRDefault="00FA249A" w:rsidP="004C78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A249A" w:rsidRDefault="00FA249A" w:rsidP="004C78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рямоугольник 3"/>
                        <wps:cNvSpPr/>
                        <wps:spPr>
                          <a:xfrm>
                            <a:off x="11536" y="-123206"/>
                            <a:ext cx="111093" cy="859606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4B4B" id="Группа 184" o:spid="_x0000_s1028" style="position:absolute;margin-left:12.15pt;margin-top:35.25pt;width:766.5pt;height:530.85pt;z-index:251658239;mso-wrap-distance-left:17.85pt;mso-wrap-distance-right:17.85pt;mso-position-horizontal-relative:margin;mso-position-vertical-relative:page" coordorigin="115,-11878" coordsize="25230,9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">
                <v:shape id="Текстовое поле 51" o:spid="_x0000_s1029" type="#_x0000_t202" style="position:absolute;left:1275;top:-11878;width:24070;height:9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tbl>
                        <w:tblPr>
                          <w:tblStyle w:val="2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56"/>
                          <w:gridCol w:w="10631"/>
                        </w:tblGrid>
                        <w:tr w:rsidR="00AD41AC" w:rsidRPr="003141DD" w:rsidTr="00C835F9">
                          <w:trPr>
                            <w:trHeight w:val="1017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C835F9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35F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Муниципальное образование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C835F9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35F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Ссылка на страницу муниципального Навигатора</w:t>
                              </w:r>
                              <w:r w:rsidR="00C835F9" w:rsidRPr="00C835F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профильного обучения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69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Александровский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171E75">
                                  <w:rPr>
                                    <w:rFonts w:ascii="Times New Roman" w:eastAsia="Times New Roman" w:hAnsi="Times New Roman" w:cs="Times New Roman"/>
                                    <w:color w:val="0563C1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http://rooalex.tom.ru/index.php/metodicheskij-resursnyj-kabinet/profilnoe-obuchenie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147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Асиновский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Pr="00171E75">
                                  <w:rPr>
                                    <w:rFonts w:ascii="Times New Roman" w:eastAsia="Times New Roman" w:hAnsi="Times New Roman" w:cs="Times New Roman"/>
                                    <w:color w:val="0563C1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https://uoasino.profiedu.ru/site/section?id=89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154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Бакчарский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27" w:tgtFrame="_blank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http://edubakchar.tom.ru/profpredprof.html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160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Верхнекетский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http://ver-uover.edu.tomsk.ru/category/deyatelnost/realizatsiya-kontseptsii-profilnogo-obucheniya/</w:t>
                                </w:r>
                              </w:hyperlink>
                              <w:r w:rsidRPr="00171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51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Зырянский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29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https://kedroo.ru/index/profile_training/0-121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156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Каргасокский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617B5B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617B5B"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http://uooip.kargasok.net/node/1279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49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г. Кедровый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617B5B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Pr="00617B5B">
                                  <w:rPr>
                                    <w:rStyle w:val="ab"/>
                                    <w:rFonts w:ascii="Times New Roman" w:hAnsi="Times New Roman" w:cs="Times New Roman"/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w:t>http://kogroo.edu.tomsk.ru/sample-page/profilnoe-obuchenie/navigator/gumanitarnyj-profil/</w:t>
                                </w:r>
                              </w:hyperlink>
                              <w:r w:rsidRPr="00617B5B"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55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Кожевниковский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http://kogroo.edu.tomsk.ru/sample-page/profilnoe-obuchenie/navigator/</w:t>
                                </w:r>
                              </w:hyperlink>
                              <w:r w:rsidRPr="00171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46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Колпашевский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32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http://kolproo.tomsk.ru/?page_id=20120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294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Кривошеинский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33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http://kruo.edu.tomsk.ru/profilnoe-obuchenie/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188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Молчановский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http://mol-uoml.edu.tomsk.ru/wp-content/uploads/2021/01/municzipalnyj-navigator-po-1.doc</w:t>
                                </w:r>
                              </w:hyperlink>
                              <w:r w:rsidRPr="00171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95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Парабельский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http://parabelroo.tom.ru/?page_id=10441</w:t>
                                </w:r>
                              </w:hyperlink>
                              <w:r w:rsidRPr="00171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201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Первомайский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http://center-edu.ssti.ru/profil.php</w:t>
                                </w:r>
                              </w:hyperlink>
                              <w:r w:rsidRPr="00171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AD41AC" w:rsidRPr="003141DD" w:rsidTr="00C835F9">
                          <w:trPr>
                            <w:trHeight w:val="192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ЗАТО Северск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http://center-edu.ssti.ru/profil.php</w:t>
                                </w:r>
                              </w:hyperlink>
                              <w:r w:rsidRPr="00171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41AC" w:rsidRPr="00AD41AC" w:rsidTr="00C835F9">
                          <w:trPr>
                            <w:trHeight w:val="234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г. Стрежевой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hyperlink r:id="rId38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http://www.guostri.ru/f iles/Docs/l/municipal nava karta navigator profil no go obrazova niva oou realizuvuwi h programmv do nap ravlenivam profilei 2 020- 2021 uchebnyi god.d OCX 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267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Тегульдетский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39" w:tgtFrame="_blank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http://teg-roo.edu.tomsk.ru/wp-content/uploads/2021/01/Navigator-profilnogo-obucheniya-na-2020-2021-uchebnyj-god.pdf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284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г. Томск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40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http://admin.tomsk.ru/pgs/cc4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275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Томский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41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http://uoatr.tomsk.ru/regulatory/educational-process/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264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Чаинский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171E75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42" w:history="1">
                                <w:r w:rsidRPr="00171E75">
                                  <w:rPr>
                                    <w:rStyle w:val="ab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http://chainroo.ucoz.ru/index/profilnoe_obrazovanie/0-163 </w:t>
                                </w:r>
                              </w:hyperlink>
                            </w:p>
                          </w:tc>
                        </w:tr>
                        <w:tr w:rsidR="00AD41AC" w:rsidRPr="003141DD" w:rsidTr="00C835F9">
                          <w:trPr>
                            <w:trHeight w:val="283"/>
                          </w:trPr>
                          <w:tc>
                            <w:tcPr>
                              <w:tcW w:w="3256" w:type="dxa"/>
                              <w:hideMark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1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Шегарский район</w:t>
                              </w:r>
                            </w:p>
                          </w:tc>
                          <w:tc>
                            <w:tcPr>
                              <w:tcW w:w="10631" w:type="dxa"/>
                            </w:tcPr>
                            <w:p w:rsidR="00AD41AC" w:rsidRPr="003141DD" w:rsidRDefault="00AD41AC" w:rsidP="002C775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39A1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В работе</w:t>
                              </w:r>
                            </w:p>
                          </w:tc>
                        </w:tr>
                      </w:tbl>
                      <w:p w:rsidR="00FA249A" w:rsidRDefault="00FA249A" w:rsidP="004C78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A249A" w:rsidRDefault="00FA249A" w:rsidP="004C78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A249A" w:rsidRDefault="00FA249A" w:rsidP="004C78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A249A" w:rsidRDefault="00FA249A" w:rsidP="004C78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A249A" w:rsidRDefault="00FA249A" w:rsidP="004C78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A249A" w:rsidRDefault="00FA249A" w:rsidP="004C78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Прямоугольник 3" o:spid="_x0000_s1030" style="position:absolute;left:115;top:-1232;width:1111;height:8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" fillcolor="#44546a" stroked="f" strokeweight="1pt"/>
                <w10:wrap type="square" anchorx="margin" anchory="page"/>
              </v:group>
            </w:pict>
          </mc:Fallback>
        </mc:AlternateContent>
      </w:r>
      <w:r w:rsidR="00B07EF2" w:rsidRPr="00B07EF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</w:p>
    <w:sectPr w:rsidR="004C78BD" w:rsidSect="009456AA">
      <w:pgSz w:w="16838" w:h="11906" w:orient="landscape"/>
      <w:pgMar w:top="993" w:right="1134" w:bottom="284" w:left="567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09" w:rsidRDefault="00F62D09" w:rsidP="004C78BD">
      <w:pPr>
        <w:spacing w:after="0" w:line="240" w:lineRule="auto"/>
      </w:pPr>
      <w:r>
        <w:separator/>
      </w:r>
    </w:p>
  </w:endnote>
  <w:endnote w:type="continuationSeparator" w:id="0">
    <w:p w:rsidR="00F62D09" w:rsidRDefault="00F62D09" w:rsidP="004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09" w:rsidRDefault="00F62D09" w:rsidP="004C78BD">
      <w:pPr>
        <w:spacing w:after="0" w:line="240" w:lineRule="auto"/>
      </w:pPr>
      <w:r>
        <w:separator/>
      </w:r>
    </w:p>
  </w:footnote>
  <w:footnote w:type="continuationSeparator" w:id="0">
    <w:p w:rsidR="00F62D09" w:rsidRDefault="00F62D09" w:rsidP="004C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988"/>
    <w:multiLevelType w:val="hybridMultilevel"/>
    <w:tmpl w:val="1D18719C"/>
    <w:lvl w:ilvl="0" w:tplc="917834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3A"/>
    <w:rsid w:val="000044C8"/>
    <w:rsid w:val="000063EB"/>
    <w:rsid w:val="00026E32"/>
    <w:rsid w:val="00045D53"/>
    <w:rsid w:val="000A7917"/>
    <w:rsid w:val="001105DD"/>
    <w:rsid w:val="00131819"/>
    <w:rsid w:val="001529E4"/>
    <w:rsid w:val="00171E75"/>
    <w:rsid w:val="001D6745"/>
    <w:rsid w:val="001E429B"/>
    <w:rsid w:val="00216539"/>
    <w:rsid w:val="002C0C17"/>
    <w:rsid w:val="002C7755"/>
    <w:rsid w:val="003141DD"/>
    <w:rsid w:val="0032023A"/>
    <w:rsid w:val="003A573B"/>
    <w:rsid w:val="003B5072"/>
    <w:rsid w:val="00413462"/>
    <w:rsid w:val="0042021A"/>
    <w:rsid w:val="00466DFE"/>
    <w:rsid w:val="004C78AB"/>
    <w:rsid w:val="004C78BD"/>
    <w:rsid w:val="005C3BE0"/>
    <w:rsid w:val="00617B5B"/>
    <w:rsid w:val="00631107"/>
    <w:rsid w:val="00667187"/>
    <w:rsid w:val="00692551"/>
    <w:rsid w:val="007431E0"/>
    <w:rsid w:val="007635E5"/>
    <w:rsid w:val="00781956"/>
    <w:rsid w:val="007F2777"/>
    <w:rsid w:val="00873228"/>
    <w:rsid w:val="008B731A"/>
    <w:rsid w:val="008E39AF"/>
    <w:rsid w:val="00907FFB"/>
    <w:rsid w:val="009141DF"/>
    <w:rsid w:val="00934348"/>
    <w:rsid w:val="009456AA"/>
    <w:rsid w:val="0095323A"/>
    <w:rsid w:val="00A873C2"/>
    <w:rsid w:val="00A96B2B"/>
    <w:rsid w:val="00AA711B"/>
    <w:rsid w:val="00AD41AC"/>
    <w:rsid w:val="00AD450F"/>
    <w:rsid w:val="00AE59A1"/>
    <w:rsid w:val="00B03656"/>
    <w:rsid w:val="00B04122"/>
    <w:rsid w:val="00B07EF2"/>
    <w:rsid w:val="00B70D8E"/>
    <w:rsid w:val="00BD345E"/>
    <w:rsid w:val="00C217B1"/>
    <w:rsid w:val="00C50571"/>
    <w:rsid w:val="00C835F9"/>
    <w:rsid w:val="00C9539E"/>
    <w:rsid w:val="00CB44FE"/>
    <w:rsid w:val="00D422D9"/>
    <w:rsid w:val="00D6422A"/>
    <w:rsid w:val="00E14F80"/>
    <w:rsid w:val="00E55F47"/>
    <w:rsid w:val="00E839A1"/>
    <w:rsid w:val="00EF2494"/>
    <w:rsid w:val="00F56FA7"/>
    <w:rsid w:val="00F62D09"/>
    <w:rsid w:val="00FA249A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5AE2"/>
  <w15:chartTrackingRefBased/>
  <w15:docId w15:val="{2DAFAA53-7205-4C3A-995A-384A9CB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07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B5072"/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39"/>
    <w:rsid w:val="0069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925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907FFB"/>
    <w:pPr>
      <w:ind w:left="720"/>
      <w:contextualSpacing/>
    </w:pPr>
    <w:rPr>
      <w:rFonts w:asciiTheme="minorHAnsi" w:hAnsiTheme="minorHAnsi" w:cstheme="minorBidi"/>
    </w:rPr>
  </w:style>
  <w:style w:type="table" w:customStyle="1" w:styleId="10">
    <w:name w:val="Сетка таблицы1"/>
    <w:basedOn w:val="a1"/>
    <w:next w:val="a5"/>
    <w:uiPriority w:val="39"/>
    <w:rsid w:val="00907F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07F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4134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4C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BD"/>
  </w:style>
  <w:style w:type="paragraph" w:styleId="a9">
    <w:name w:val="footer"/>
    <w:basedOn w:val="a"/>
    <w:link w:val="aa"/>
    <w:uiPriority w:val="99"/>
    <w:unhideWhenUsed/>
    <w:rsid w:val="004C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BD"/>
  </w:style>
  <w:style w:type="character" w:styleId="ab">
    <w:name w:val="Hyperlink"/>
    <w:basedOn w:val="a0"/>
    <w:uiPriority w:val="99"/>
    <w:unhideWhenUsed/>
    <w:rsid w:val="004C78BD"/>
    <w:rPr>
      <w:color w:val="0563C1"/>
      <w:u w:val="single"/>
    </w:rPr>
  </w:style>
  <w:style w:type="table" w:customStyle="1" w:styleId="3">
    <w:name w:val="Сетка таблицы3"/>
    <w:basedOn w:val="a1"/>
    <w:next w:val="a5"/>
    <w:uiPriority w:val="39"/>
    <w:rsid w:val="004C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FA249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groo.edu.tomsk.ru/sample-page/profilnoe-obuchenie/navigator/" TargetMode="External"/><Relationship Id="rId18" Type="http://schemas.openxmlformats.org/officeDocument/2006/relationships/hyperlink" Target="http://center-edu.ssti.ru/profil.php" TargetMode="External"/><Relationship Id="rId26" Type="http://schemas.openxmlformats.org/officeDocument/2006/relationships/hyperlink" Target="https://uoasino.profiedu.ru/site/section?id=89" TargetMode="External"/><Relationship Id="rId39" Type="http://schemas.openxmlformats.org/officeDocument/2006/relationships/hyperlink" Target="http://teg-roo.edu.tomsk.ru/wp-content/uploads/2021/01/Navigator-profilnogo-obucheniya-na-2020-2021-uchebnyj-god.pdf" TargetMode="External"/><Relationship Id="rId21" Type="http://schemas.openxmlformats.org/officeDocument/2006/relationships/hyperlink" Target="http://teg-roo.edu.tomsk.ru/wp-content/uploads/2021/01/Navigator-profilnogo-obucheniya-na-2020-2021-uchebnyj-god.pdf" TargetMode="External"/><Relationship Id="rId34" Type="http://schemas.openxmlformats.org/officeDocument/2006/relationships/hyperlink" Target="http://mol-uoml.edu.tomsk.ru/wp-content/uploads/2021/01/municzipalnyj-navigator-po-1.doc" TargetMode="External"/><Relationship Id="rId42" Type="http://schemas.openxmlformats.org/officeDocument/2006/relationships/hyperlink" Target="http://chainroo.ucoz.ru/index/profilnoe_obrazovanie/0-163" TargetMode="External"/><Relationship Id="rId7" Type="http://schemas.openxmlformats.org/officeDocument/2006/relationships/hyperlink" Target="http://rooalex.tom.ru/index.php/metodicheskij-resursnyj-kabinet/profilnoe-obuch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mol-uoml.edu.tomsk.ru/wp-content/uploads/2021/01/municzipalnyj-navigator-po-1.doc" TargetMode="External"/><Relationship Id="rId20" Type="http://schemas.openxmlformats.org/officeDocument/2006/relationships/hyperlink" Target="http://www.guostri.ru/f%20iles/Docs/l/municipal%20nava%20karta%20navigator%20profil%20no%20go%20obrazova%20niva%20oou%20realizuvuwi%20h%20programmv%20do%20nap%20ravlenivam%20profilei%202%20020-%202021%20uchebnyi%20god.d%20OCX" TargetMode="External"/><Relationship Id="rId29" Type="http://schemas.openxmlformats.org/officeDocument/2006/relationships/hyperlink" Target="https://kedroo.ru/index/profile_training/0-121" TargetMode="External"/><Relationship Id="rId41" Type="http://schemas.openxmlformats.org/officeDocument/2006/relationships/hyperlink" Target="http://uoatr.tomsk.ru/regulatory/educational-proce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droo.ru/index/profile_training/0-121" TargetMode="External"/><Relationship Id="rId24" Type="http://schemas.openxmlformats.org/officeDocument/2006/relationships/hyperlink" Target="http://chainroo.ucoz.ru/index/profilnoe_obrazovanie/0-163" TargetMode="External"/><Relationship Id="rId32" Type="http://schemas.openxmlformats.org/officeDocument/2006/relationships/hyperlink" Target="http://kolproo.tomsk.ru/?page_id=20120" TargetMode="External"/><Relationship Id="rId37" Type="http://schemas.openxmlformats.org/officeDocument/2006/relationships/hyperlink" Target="http://center-edu.ssti.ru/profil.php" TargetMode="External"/><Relationship Id="rId40" Type="http://schemas.openxmlformats.org/officeDocument/2006/relationships/hyperlink" Target="http://admin.tomsk.ru/pgs/cc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uo.edu.tomsk.ru/profilnoe-obuchenie/" TargetMode="External"/><Relationship Id="rId23" Type="http://schemas.openxmlformats.org/officeDocument/2006/relationships/hyperlink" Target="http://uoatr.tomsk.ru/regulatory/educational-process/" TargetMode="External"/><Relationship Id="rId28" Type="http://schemas.openxmlformats.org/officeDocument/2006/relationships/hyperlink" Target="http://ver-uover.edu.tomsk.ru/category/deyatelnost/realizatsiya-kontseptsii-profilnogo-obucheniya/" TargetMode="External"/><Relationship Id="rId36" Type="http://schemas.openxmlformats.org/officeDocument/2006/relationships/hyperlink" Target="http://center-edu.ssti.ru/profil.php" TargetMode="External"/><Relationship Id="rId10" Type="http://schemas.openxmlformats.org/officeDocument/2006/relationships/hyperlink" Target="http://ver-uover.edu.tomsk.ru/category/deyatelnost/realizatsiya-kontseptsii-profilnogo-obucheniya/" TargetMode="External"/><Relationship Id="rId19" Type="http://schemas.openxmlformats.org/officeDocument/2006/relationships/hyperlink" Target="http://center-edu.ssti.ru/profil.php" TargetMode="External"/><Relationship Id="rId31" Type="http://schemas.openxmlformats.org/officeDocument/2006/relationships/hyperlink" Target="http://kogroo.edu.tomsk.ru/sample-page/profilnoe-obuchenie/navigato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bakchar.tom.ru/profpredprof.html" TargetMode="External"/><Relationship Id="rId14" Type="http://schemas.openxmlformats.org/officeDocument/2006/relationships/hyperlink" Target="http://kolproo.tomsk.ru/?page_id=20120" TargetMode="External"/><Relationship Id="rId22" Type="http://schemas.openxmlformats.org/officeDocument/2006/relationships/hyperlink" Target="http://admin.tomsk.ru/pgs/cc4" TargetMode="External"/><Relationship Id="rId27" Type="http://schemas.openxmlformats.org/officeDocument/2006/relationships/hyperlink" Target="http://edubakchar.tom.ru/profpredprof.html" TargetMode="External"/><Relationship Id="rId30" Type="http://schemas.openxmlformats.org/officeDocument/2006/relationships/hyperlink" Target="http://kogroo.edu.tomsk.ru/sample-page/profilnoe-obuchenie/navigator/gumanitarnyj-profil/" TargetMode="External"/><Relationship Id="rId35" Type="http://schemas.openxmlformats.org/officeDocument/2006/relationships/hyperlink" Target="http://parabelroo.tom.ru/?page_id=1044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oasino.profiedu.ru/site/section?id=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groo.edu.tomsk.ru/sample-page/profilnoe-obuchenie/navigator/gumanitarnyj-profil/" TargetMode="External"/><Relationship Id="rId17" Type="http://schemas.openxmlformats.org/officeDocument/2006/relationships/hyperlink" Target="http://parabelroo.tom.ru/?page_id=10441" TargetMode="External"/><Relationship Id="rId25" Type="http://schemas.openxmlformats.org/officeDocument/2006/relationships/hyperlink" Target="http://rooalex.tom.ru/index.php/metodicheskij-resursnyj-kabinet/profilnoe-obuchenie" TargetMode="External"/><Relationship Id="rId33" Type="http://schemas.openxmlformats.org/officeDocument/2006/relationships/hyperlink" Target="http://kruo.edu.tomsk.ru/profilnoe-obuchenie/" TargetMode="External"/><Relationship Id="rId38" Type="http://schemas.openxmlformats.org/officeDocument/2006/relationships/hyperlink" Target="http://www.guostri.ru/f%20iles/Docs/l/municipal%20nava%20karta%20navigator%20profil%20no%20go%20obrazova%20niva%20oou%20realizuvuwi%20h%20programmv%20do%20nap%20ravlenivam%20profilei%202%20020-%202021%20uchebnyi%20god.d%20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50</cp:revision>
  <dcterms:created xsi:type="dcterms:W3CDTF">2021-01-28T08:59:00Z</dcterms:created>
  <dcterms:modified xsi:type="dcterms:W3CDTF">2021-05-25T03:36:00Z</dcterms:modified>
</cp:coreProperties>
</file>